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0" w:rsidRPr="00202B93" w:rsidRDefault="00E23730" w:rsidP="00E23730">
      <w:pPr>
        <w:jc w:val="center"/>
        <w:rPr>
          <w:caps/>
          <w:sz w:val="32"/>
          <w:szCs w:val="32"/>
        </w:rPr>
      </w:pPr>
      <w:r w:rsidRPr="00202B93">
        <w:rPr>
          <w:caps/>
          <w:sz w:val="32"/>
          <w:szCs w:val="32"/>
        </w:rPr>
        <w:t>ДОГОВОР КУПЛИ-ПРОДАЖИ квартиры с рассрочкой платежа № 45</w:t>
      </w:r>
    </w:p>
    <w:p w:rsidR="00E23730" w:rsidRDefault="00E23730" w:rsidP="00E23730">
      <w:pPr>
        <w:rPr>
          <w:sz w:val="32"/>
          <w:szCs w:val="32"/>
        </w:rPr>
      </w:pP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г. Санкт-Петербург </w:t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  <w:t xml:space="preserve"> </w:t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</w:r>
      <w:r w:rsidRPr="00202B93">
        <w:rPr>
          <w:sz w:val="32"/>
          <w:szCs w:val="32"/>
        </w:rPr>
        <w:tab/>
        <w:t xml:space="preserve">«05»августа 2016 г. </w:t>
      </w:r>
    </w:p>
    <w:p w:rsidR="00E23730" w:rsidRDefault="00E23730" w:rsidP="00E23730">
      <w:pPr>
        <w:rPr>
          <w:sz w:val="32"/>
          <w:szCs w:val="32"/>
        </w:rPr>
      </w:pP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sz w:val="32"/>
          <w:szCs w:val="32"/>
        </w:rPr>
        <w:t xml:space="preserve">Гражданин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  <w:r w:rsidRPr="00202B93">
        <w:rPr>
          <w:sz w:val="32"/>
          <w:szCs w:val="32"/>
        </w:rPr>
        <w:t xml:space="preserve"> Анатолий Геннадьевич, паспорт (серия, номер, выдан) 34 45 №903898 выдан Адмиралтейским ОУФМС по гор. </w:t>
      </w:r>
      <w:proofErr w:type="gramStart"/>
      <w:r w:rsidRPr="00202B93">
        <w:rPr>
          <w:sz w:val="32"/>
          <w:szCs w:val="32"/>
        </w:rPr>
        <w:t>Санкт-Петербург 03 января 2001 г., проживающий по адресу: г. Санкт-Петербург, ул. Лазурная, 48 кв. 9, именуемый в дальнейшем «</w:t>
      </w:r>
      <w:r w:rsidRPr="00202B93">
        <w:rPr>
          <w:bCs/>
          <w:sz w:val="32"/>
          <w:szCs w:val="32"/>
        </w:rPr>
        <w:t>Продавец</w:t>
      </w:r>
      <w:r w:rsidRPr="00202B93">
        <w:rPr>
          <w:sz w:val="32"/>
          <w:szCs w:val="32"/>
        </w:rPr>
        <w:t>», с одной стороны, и гражданин:</w:t>
      </w:r>
      <w:proofErr w:type="gramEnd"/>
      <w:r w:rsidRPr="00202B93">
        <w:rPr>
          <w:sz w:val="32"/>
          <w:szCs w:val="32"/>
        </w:rPr>
        <w:t xml:space="preserve"> Комаров Александр </w:t>
      </w:r>
      <w:proofErr w:type="spellStart"/>
      <w:r w:rsidRPr="00202B93">
        <w:rPr>
          <w:sz w:val="32"/>
          <w:szCs w:val="32"/>
        </w:rPr>
        <w:t>Мартынович</w:t>
      </w:r>
      <w:proofErr w:type="spellEnd"/>
      <w:r w:rsidRPr="00202B93">
        <w:rPr>
          <w:sz w:val="32"/>
          <w:szCs w:val="32"/>
        </w:rPr>
        <w:t xml:space="preserve">, паспорт (серия, номер, выдан) 34 45 №894884 выдан Фрунзенским УФМС </w:t>
      </w:r>
      <w:proofErr w:type="gramStart"/>
      <w:r w:rsidRPr="00202B93">
        <w:rPr>
          <w:sz w:val="32"/>
          <w:szCs w:val="32"/>
        </w:rPr>
        <w:t>по</w:t>
      </w:r>
      <w:proofErr w:type="gramEnd"/>
      <w:r w:rsidRPr="00202B93">
        <w:rPr>
          <w:sz w:val="32"/>
          <w:szCs w:val="32"/>
        </w:rPr>
        <w:t xml:space="preserve"> гор. </w:t>
      </w:r>
      <w:proofErr w:type="gramStart"/>
      <w:r w:rsidRPr="00202B93">
        <w:rPr>
          <w:sz w:val="32"/>
          <w:szCs w:val="32"/>
        </w:rPr>
        <w:t>Санкт-Петербург 16.05.2005 г., проживающий по адресу: г. Санкт-Петербург, ул. Ломоносова, 48 кв.5, именуемый в дальнейшем «</w:t>
      </w:r>
      <w:r w:rsidRPr="00202B93">
        <w:rPr>
          <w:bCs/>
          <w:sz w:val="32"/>
          <w:szCs w:val="32"/>
        </w:rPr>
        <w:t>Покупатель</w:t>
      </w:r>
      <w:r w:rsidRPr="00202B93">
        <w:rPr>
          <w:sz w:val="32"/>
          <w:szCs w:val="32"/>
        </w:rPr>
        <w:t>», с другой стороны, именуемые в дальнейшем «</w:t>
      </w:r>
      <w:r w:rsidRPr="00202B93">
        <w:rPr>
          <w:bCs/>
          <w:sz w:val="32"/>
          <w:szCs w:val="32"/>
        </w:rPr>
        <w:t>Стороны</w:t>
      </w:r>
      <w:r w:rsidRPr="00202B93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Я, гр.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  <w:r w:rsidRPr="00202B93">
        <w:rPr>
          <w:sz w:val="32"/>
          <w:szCs w:val="32"/>
        </w:rPr>
        <w:t xml:space="preserve"> Анатолий Геннадьевич, обязуюсь передать в собственность, а я, гр. Комаров Александр </w:t>
      </w:r>
      <w:proofErr w:type="spellStart"/>
      <w:r w:rsidRPr="00202B93">
        <w:rPr>
          <w:sz w:val="32"/>
          <w:szCs w:val="32"/>
        </w:rPr>
        <w:t>Мартынович</w:t>
      </w:r>
      <w:proofErr w:type="spellEnd"/>
      <w:r w:rsidRPr="00202B93">
        <w:rPr>
          <w:sz w:val="32"/>
          <w:szCs w:val="32"/>
        </w:rPr>
        <w:t>, обязуюсь принять и оплатить в соответствии с условиями настоящего договора следующее недвижимое имущество: квартиру с кадастровым номером 34:48:8476387:3987, расположенную на пятом этаже 5-этажного дома, находящуюся по адресу: г. Санкт-Петербург, ул. Энтузиастов, 56/65, состоящую из 3 комна</w:t>
      </w:r>
      <w:proofErr w:type="gramStart"/>
      <w:r w:rsidRPr="00202B93">
        <w:rPr>
          <w:sz w:val="32"/>
          <w:szCs w:val="32"/>
        </w:rPr>
        <w:t>т(</w:t>
      </w:r>
      <w:proofErr w:type="spellStart"/>
      <w:proofErr w:type="gramEnd"/>
      <w:r w:rsidRPr="00202B93">
        <w:rPr>
          <w:sz w:val="32"/>
          <w:szCs w:val="32"/>
        </w:rPr>
        <w:t>ы</w:t>
      </w:r>
      <w:proofErr w:type="spellEnd"/>
      <w:r w:rsidRPr="00202B93">
        <w:rPr>
          <w:sz w:val="32"/>
          <w:szCs w:val="32"/>
        </w:rPr>
        <w:t xml:space="preserve">) размером общей площади 77 кв.м., в том числе жилой площади 65 кв.м. 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Указанная квартира принадлежит Продавцу по праву собственности на основании: договора Дарения №45/14, что подтверждается Свидетельством о государственной регистрации права от </w:t>
      </w:r>
      <w:r w:rsidRPr="00202B93">
        <w:rPr>
          <w:rStyle w:val="nowrap2"/>
          <w:sz w:val="32"/>
          <w:szCs w:val="32"/>
        </w:rPr>
        <w:t>«24» февраля 2011</w:t>
      </w:r>
      <w:r w:rsidRPr="00202B93">
        <w:rPr>
          <w:sz w:val="32"/>
          <w:szCs w:val="32"/>
        </w:rPr>
        <w:t xml:space="preserve"> года серия ВЖ №37245, выданным Управлением Федеральной службы государственной регистрации, кадастра и картографии по Санкт-Петербургу, регистрационный номер 283928 от </w:t>
      </w:r>
      <w:r w:rsidRPr="00202B93">
        <w:rPr>
          <w:rStyle w:val="nowrap2"/>
          <w:sz w:val="32"/>
          <w:szCs w:val="32"/>
        </w:rPr>
        <w:t>«24» февраля 2016</w:t>
      </w:r>
      <w:r w:rsidRPr="00202B93">
        <w:rPr>
          <w:sz w:val="32"/>
          <w:szCs w:val="32"/>
        </w:rPr>
        <w:t xml:space="preserve"> года.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Инвентаризационная оценка указанной квартиры составляет 4500000 (четыре миллиона пятьсот тысяч) рублей, что подтверждается справкой №38444, выданной </w:t>
      </w:r>
      <w:r w:rsidRPr="00202B93">
        <w:rPr>
          <w:rStyle w:val="nowrap2"/>
          <w:sz w:val="32"/>
          <w:szCs w:val="32"/>
        </w:rPr>
        <w:t>«05» февраля 2011</w:t>
      </w:r>
      <w:r w:rsidRPr="00202B93">
        <w:rPr>
          <w:sz w:val="32"/>
          <w:szCs w:val="32"/>
        </w:rPr>
        <w:t xml:space="preserve"> года бюро технической инвентаризации </w:t>
      </w:r>
      <w:proofErr w:type="gramStart"/>
      <w:r w:rsidRPr="00202B93">
        <w:rPr>
          <w:sz w:val="32"/>
          <w:szCs w:val="32"/>
        </w:rPr>
        <w:t>г</w:t>
      </w:r>
      <w:proofErr w:type="gramEnd"/>
      <w:r w:rsidRPr="00202B93">
        <w:rPr>
          <w:sz w:val="32"/>
          <w:szCs w:val="32"/>
        </w:rPr>
        <w:t>. Санкт-Петербурга.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Указанная квартира продается за 4500000 (четыре миллиона пятьсот тысяч) рублей. Соглашение о цене является существенным условием настоящего договора.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lastRenderedPageBreak/>
        <w:t>Покупатель обязуется произвести оплату цены квартиры, указанной в п.4 договора, путем передачи денег Продавцу, в следующие сроки: до 15 августа 2019 года. Покупатель имеет право на досрочное исполнение обязательств по оплате.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Покупатель удовлетворен качественным состоянием квартиры, установленным путем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Риск случайной гибели или повреждения квартиры переходит к Покупателю с момента государственной регистрации сделки в учреждении юстиции </w:t>
      </w:r>
      <w:proofErr w:type="gramStart"/>
      <w:r w:rsidRPr="00202B93">
        <w:rPr>
          <w:sz w:val="32"/>
          <w:szCs w:val="32"/>
        </w:rPr>
        <w:t>г</w:t>
      </w:r>
      <w:proofErr w:type="gramEnd"/>
      <w:r w:rsidRPr="00202B93">
        <w:rPr>
          <w:sz w:val="32"/>
          <w:szCs w:val="32"/>
        </w:rPr>
        <w:t>. Санкт-Петербург.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В соответствии со ст.556 ГК РФ при передаче квартиры сторонами составляется передаточный акт.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Покупатель приобретает право собственности на указанную квартиру после государственной регистрации перехода права собственности.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При продаже квартиры в кредит, в том числе в кредит с оплатой в рассрочку, в соответствии с п.5 ст.488 ГК РФ квартира признается находящейся в залоге у Продавца для обеспечения исполнения Покупателем его обязанности по оплате квартиры, если иное не установлено договором. С момента государственной регистрации перехода прав собственности к Покупателю и до момента полной оплаты Покупателем стоимости квартиры указанная квартира находится в залоге у Продавца. Покупатель не имеет право отчуждать квартиру без письменного согласия Продавца. После осуществления Покупателем полной оплаты приобретаемой квартиры Продавец обязуется представить в орган, осуществляющий государственную регистрацию прав на недвижимое имущество, заявление о прекращении залога.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Покупатель осуществляет за свой счет ремонт и эксплуатацию указанной квартиры в соответствии с правилами и нормами, действующими в Российской Федерации для государственного и муниципального жилищного фонда.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С содержанием ст. 167, 209, 223, 288, 292, 549, и 556 ГК РФ стороны ознакомлены.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В соответствии с действующим законодательством существенным условием договора купли-продажи квартиры является перечисление лиц, имеющих право пользования </w:t>
      </w:r>
      <w:r w:rsidRPr="00202B93">
        <w:rPr>
          <w:sz w:val="32"/>
          <w:szCs w:val="32"/>
        </w:rPr>
        <w:lastRenderedPageBreak/>
        <w:t>квартирой. В связи с этим можно предложить три варианта редакции данного пункта. Указанная квартира продается свободной от проживания третьих лиц, имеющих в соответствии с законом право пользования данной квартирой.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До подписания настоящего договора указанная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 xml:space="preserve">Настоящий </w:t>
      </w:r>
      <w:proofErr w:type="gramStart"/>
      <w:r w:rsidRPr="00202B93">
        <w:rPr>
          <w:sz w:val="32"/>
          <w:szCs w:val="32"/>
        </w:rPr>
        <w:t>договор</w:t>
      </w:r>
      <w:proofErr w:type="gramEnd"/>
      <w:r w:rsidRPr="00202B93">
        <w:rPr>
          <w:sz w:val="32"/>
          <w:szCs w:val="32"/>
        </w:rPr>
        <w:t xml:space="preserve"> может быть расторгнут в установленном законодательством порядке.</w:t>
      </w:r>
    </w:p>
    <w:p w:rsidR="00E23730" w:rsidRPr="00202B93" w:rsidRDefault="00E23730" w:rsidP="00E23730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202B93">
        <w:rPr>
          <w:sz w:val="32"/>
          <w:szCs w:val="3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– Управлении Федеральной службы государственной регистрации, кадастра и картографии по Санкт-Петербургу.</w:t>
      </w:r>
    </w:p>
    <w:p w:rsidR="00E23730" w:rsidRPr="00202B93" w:rsidRDefault="00E23730" w:rsidP="00E23730">
      <w:pPr>
        <w:rPr>
          <w:caps/>
          <w:sz w:val="32"/>
          <w:szCs w:val="32"/>
        </w:rPr>
      </w:pPr>
      <w:r w:rsidRPr="00202B93">
        <w:rPr>
          <w:caps/>
          <w:sz w:val="32"/>
          <w:szCs w:val="32"/>
        </w:rPr>
        <w:t>РЕКВИЗИТЫ И ПОДПИСИ СТОРОН</w:t>
      </w:r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bCs/>
          <w:sz w:val="32"/>
          <w:szCs w:val="32"/>
        </w:rPr>
        <w:t>Продавец</w:t>
      </w:r>
      <w:r w:rsidRPr="00202B93">
        <w:rPr>
          <w:sz w:val="32"/>
          <w:szCs w:val="32"/>
        </w:rPr>
        <w:t xml:space="preserve"> 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Адрес регистрации:</w:t>
      </w:r>
      <w:r w:rsidRPr="00202B93">
        <w:rPr>
          <w:sz w:val="32"/>
          <w:szCs w:val="32"/>
        </w:rPr>
        <w:t xml:space="preserve"> г. Санкт-Петербург, ул. </w:t>
      </w:r>
      <w:proofErr w:type="gramStart"/>
      <w:r w:rsidRPr="00202B93">
        <w:rPr>
          <w:sz w:val="32"/>
          <w:szCs w:val="32"/>
        </w:rPr>
        <w:t>Лазурная</w:t>
      </w:r>
      <w:proofErr w:type="gramEnd"/>
      <w:r w:rsidRPr="00202B93">
        <w:rPr>
          <w:sz w:val="32"/>
          <w:szCs w:val="32"/>
        </w:rPr>
        <w:t>, 48 кв. 9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Почтовый адрес:</w:t>
      </w:r>
      <w:r w:rsidRPr="00202B93">
        <w:rPr>
          <w:sz w:val="32"/>
          <w:szCs w:val="32"/>
        </w:rPr>
        <w:t xml:space="preserve"> г. Санкт-Петербург, ул. </w:t>
      </w:r>
      <w:proofErr w:type="gramStart"/>
      <w:r w:rsidRPr="00202B93">
        <w:rPr>
          <w:sz w:val="32"/>
          <w:szCs w:val="32"/>
        </w:rPr>
        <w:t>Лазурная</w:t>
      </w:r>
      <w:proofErr w:type="gramEnd"/>
      <w:r w:rsidRPr="00202B93">
        <w:rPr>
          <w:sz w:val="32"/>
          <w:szCs w:val="32"/>
        </w:rPr>
        <w:t>, 48 кв. 9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Телефон/факс:</w:t>
      </w:r>
      <w:r w:rsidRPr="00202B93">
        <w:rPr>
          <w:sz w:val="32"/>
          <w:szCs w:val="32"/>
        </w:rPr>
        <w:t xml:space="preserve"> 7812-35-35-57____________________________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Паспорт серия, номер:</w:t>
      </w:r>
      <w:r w:rsidRPr="00202B93">
        <w:rPr>
          <w:sz w:val="32"/>
          <w:szCs w:val="32"/>
        </w:rPr>
        <w:t xml:space="preserve"> 34 45 №903898 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 xml:space="preserve">Кем </w:t>
      </w:r>
      <w:proofErr w:type="gramStart"/>
      <w:r w:rsidRPr="00202B93">
        <w:rPr>
          <w:rStyle w:val="pole1"/>
          <w:sz w:val="32"/>
          <w:szCs w:val="32"/>
        </w:rPr>
        <w:t>выдан</w:t>
      </w:r>
      <w:proofErr w:type="gramEnd"/>
      <w:r w:rsidRPr="00202B93">
        <w:rPr>
          <w:rStyle w:val="pole1"/>
          <w:sz w:val="32"/>
          <w:szCs w:val="32"/>
        </w:rPr>
        <w:t>:</w:t>
      </w:r>
      <w:r w:rsidRPr="00202B93">
        <w:rPr>
          <w:sz w:val="32"/>
          <w:szCs w:val="32"/>
        </w:rPr>
        <w:t xml:space="preserve"> </w:t>
      </w:r>
      <w:proofErr w:type="gramStart"/>
      <w:r w:rsidRPr="00202B93">
        <w:rPr>
          <w:sz w:val="32"/>
          <w:szCs w:val="32"/>
        </w:rPr>
        <w:t>Адмиралтейским</w:t>
      </w:r>
      <w:proofErr w:type="gramEnd"/>
      <w:r w:rsidRPr="00202B93">
        <w:rPr>
          <w:sz w:val="32"/>
          <w:szCs w:val="32"/>
        </w:rPr>
        <w:t xml:space="preserve"> ОУФМС по гор. Санкт-Петербург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lastRenderedPageBreak/>
        <w:t>Когда выдан:</w:t>
      </w:r>
      <w:r w:rsidRPr="00202B93">
        <w:rPr>
          <w:sz w:val="32"/>
          <w:szCs w:val="32"/>
        </w:rPr>
        <w:t xml:space="preserve"> 03 января 2001 г.</w:t>
      </w:r>
    </w:p>
    <w:p w:rsidR="00E23730" w:rsidRPr="00202B93" w:rsidRDefault="00E23730" w:rsidP="00E23730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Подпись:</w:t>
      </w:r>
      <w:r w:rsidRPr="00202B93">
        <w:rPr>
          <w:sz w:val="32"/>
          <w:szCs w:val="32"/>
        </w:rPr>
        <w:t xml:space="preserve"> ______________________________А.Г. </w:t>
      </w:r>
      <w:proofErr w:type="spellStart"/>
      <w:r w:rsidRPr="00202B93">
        <w:rPr>
          <w:sz w:val="32"/>
          <w:szCs w:val="32"/>
        </w:rPr>
        <w:t>Клементьев</w:t>
      </w:r>
      <w:proofErr w:type="spellEnd"/>
    </w:p>
    <w:p w:rsidR="00E23730" w:rsidRPr="00202B93" w:rsidRDefault="00E23730" w:rsidP="00E23730">
      <w:pPr>
        <w:rPr>
          <w:sz w:val="32"/>
          <w:szCs w:val="32"/>
        </w:rPr>
      </w:pPr>
      <w:r w:rsidRPr="00202B93">
        <w:rPr>
          <w:bCs/>
          <w:sz w:val="32"/>
          <w:szCs w:val="32"/>
        </w:rPr>
        <w:t>Покупатель</w:t>
      </w:r>
      <w:r w:rsidRPr="00202B93">
        <w:rPr>
          <w:sz w:val="32"/>
          <w:szCs w:val="32"/>
        </w:rPr>
        <w:t xml:space="preserve"> 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Адрес регистрации:</w:t>
      </w:r>
      <w:r w:rsidRPr="00202B93">
        <w:rPr>
          <w:sz w:val="32"/>
          <w:szCs w:val="32"/>
        </w:rPr>
        <w:t xml:space="preserve"> </w:t>
      </w:r>
      <w:proofErr w:type="gramStart"/>
      <w:r w:rsidRPr="00202B93">
        <w:rPr>
          <w:sz w:val="32"/>
          <w:szCs w:val="32"/>
        </w:rPr>
        <w:t>г</w:t>
      </w:r>
      <w:proofErr w:type="gramEnd"/>
      <w:r w:rsidRPr="00202B93">
        <w:rPr>
          <w:sz w:val="32"/>
          <w:szCs w:val="32"/>
        </w:rPr>
        <w:t>. Санкт-Петербург, ул. Ломоносова, 48 кв.5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Почтовый адрес:</w:t>
      </w:r>
      <w:r w:rsidRPr="00202B93">
        <w:rPr>
          <w:sz w:val="32"/>
          <w:szCs w:val="32"/>
        </w:rPr>
        <w:t xml:space="preserve"> </w:t>
      </w:r>
      <w:proofErr w:type="gramStart"/>
      <w:r w:rsidRPr="00202B93">
        <w:rPr>
          <w:sz w:val="32"/>
          <w:szCs w:val="32"/>
        </w:rPr>
        <w:t>г</w:t>
      </w:r>
      <w:proofErr w:type="gramEnd"/>
      <w:r w:rsidRPr="00202B93">
        <w:rPr>
          <w:sz w:val="32"/>
          <w:szCs w:val="32"/>
        </w:rPr>
        <w:t>. Санкт-Петербург, ул. Ломоносова, 48 кв.5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Телефон/факс:</w:t>
      </w:r>
      <w:r w:rsidRPr="00202B93">
        <w:rPr>
          <w:sz w:val="32"/>
          <w:szCs w:val="32"/>
        </w:rPr>
        <w:t xml:space="preserve"> 7812-23-34-45____________________________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Паспорт серия, номер:</w:t>
      </w:r>
      <w:r w:rsidRPr="00202B93">
        <w:rPr>
          <w:sz w:val="32"/>
          <w:szCs w:val="32"/>
        </w:rPr>
        <w:t xml:space="preserve"> 34 45 №894884 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 xml:space="preserve">Кем </w:t>
      </w:r>
      <w:proofErr w:type="gramStart"/>
      <w:r w:rsidRPr="00202B93">
        <w:rPr>
          <w:rStyle w:val="pole1"/>
          <w:sz w:val="32"/>
          <w:szCs w:val="32"/>
        </w:rPr>
        <w:t>выдан</w:t>
      </w:r>
      <w:proofErr w:type="gramEnd"/>
      <w:r w:rsidRPr="00202B93">
        <w:rPr>
          <w:rStyle w:val="pole1"/>
          <w:sz w:val="32"/>
          <w:szCs w:val="32"/>
        </w:rPr>
        <w:t>:</w:t>
      </w:r>
      <w:r w:rsidRPr="00202B93">
        <w:rPr>
          <w:sz w:val="32"/>
          <w:szCs w:val="32"/>
        </w:rPr>
        <w:t xml:space="preserve"> Фрунзенским УМФС </w:t>
      </w:r>
      <w:proofErr w:type="gramStart"/>
      <w:r w:rsidRPr="00202B93">
        <w:rPr>
          <w:sz w:val="32"/>
          <w:szCs w:val="32"/>
        </w:rPr>
        <w:t>по</w:t>
      </w:r>
      <w:proofErr w:type="gramEnd"/>
      <w:r w:rsidRPr="00202B93">
        <w:rPr>
          <w:sz w:val="32"/>
          <w:szCs w:val="32"/>
        </w:rPr>
        <w:t xml:space="preserve"> гор. Санкт-Петербург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Когда выдан:</w:t>
      </w:r>
      <w:r w:rsidRPr="00202B93">
        <w:rPr>
          <w:sz w:val="32"/>
          <w:szCs w:val="32"/>
        </w:rPr>
        <w:t xml:space="preserve"> 16.05.2005 г.</w:t>
      </w:r>
    </w:p>
    <w:p w:rsidR="00E23730" w:rsidRPr="00202B93" w:rsidRDefault="00E23730" w:rsidP="00E23730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202B93">
        <w:rPr>
          <w:rStyle w:val="pole1"/>
          <w:sz w:val="32"/>
          <w:szCs w:val="32"/>
        </w:rPr>
        <w:t>Подпись:</w:t>
      </w:r>
      <w:r w:rsidRPr="00202B93">
        <w:rPr>
          <w:sz w:val="32"/>
          <w:szCs w:val="32"/>
        </w:rPr>
        <w:t xml:space="preserve"> ______________________________А.М. Комаров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6FBB"/>
    <w:multiLevelType w:val="multilevel"/>
    <w:tmpl w:val="2FE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849D6"/>
    <w:multiLevelType w:val="multilevel"/>
    <w:tmpl w:val="D7C2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156"/>
    <w:multiLevelType w:val="multilevel"/>
    <w:tmpl w:val="003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73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730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23730"/>
    <w:rPr>
      <w:shd w:val="clear" w:color="auto" w:fill="FFFFFF"/>
    </w:rPr>
  </w:style>
  <w:style w:type="character" w:customStyle="1" w:styleId="nowrap2">
    <w:name w:val="nowrap2"/>
    <w:basedOn w:val="a0"/>
    <w:rsid w:val="00E2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Company>Krokoz™ Inc.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2016-09-29T09:08:00Z</dcterms:created>
  <dcterms:modified xsi:type="dcterms:W3CDTF">2016-09-29T09:09:00Z</dcterms:modified>
</cp:coreProperties>
</file>