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5F" w:rsidRPr="008F5B5F" w:rsidRDefault="008F5B5F">
      <w:pPr>
        <w:pStyle w:val="ConsPlusNormal"/>
        <w:spacing w:before="300"/>
        <w:jc w:val="center"/>
      </w:pPr>
      <w:r w:rsidRPr="008F5B5F">
        <w:t>Трудовой договор N 11/10</w:t>
      </w:r>
    </w:p>
    <w:p w:rsidR="008F5B5F" w:rsidRPr="008F5B5F" w:rsidRDefault="008F5B5F">
      <w:pPr>
        <w:pStyle w:val="ConsPlusNormal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F5B5F" w:rsidRPr="008F5B5F">
        <w:tc>
          <w:tcPr>
            <w:tcW w:w="5103" w:type="dxa"/>
          </w:tcPr>
          <w:p w:rsidR="008F5B5F" w:rsidRPr="008F5B5F" w:rsidRDefault="008F5B5F">
            <w:pPr>
              <w:pStyle w:val="ConsPlusNormal"/>
              <w:ind w:firstLine="540"/>
            </w:pPr>
            <w:r w:rsidRPr="008F5B5F">
              <w:t>г. Омск</w:t>
            </w:r>
          </w:p>
        </w:tc>
        <w:tc>
          <w:tcPr>
            <w:tcW w:w="5103" w:type="dxa"/>
          </w:tcPr>
          <w:p w:rsidR="008F5B5F" w:rsidRPr="008F5B5F" w:rsidRDefault="008F5B5F">
            <w:pPr>
              <w:pStyle w:val="ConsPlusNormal"/>
              <w:ind w:firstLine="540"/>
              <w:jc w:val="right"/>
            </w:pPr>
            <w:r>
              <w:t>"03" сентября 2018</w:t>
            </w:r>
            <w:r w:rsidRPr="008F5B5F">
              <w:t> года</w:t>
            </w:r>
          </w:p>
        </w:tc>
      </w:tr>
    </w:tbl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 xml:space="preserve">Индивидуальный предприниматель </w:t>
      </w:r>
      <w:r w:rsidRPr="008F5B5F">
        <w:rPr>
          <w:b/>
          <w:bCs/>
        </w:rPr>
        <w:t>Иванов Иван Иванович,</w:t>
      </w:r>
      <w:r w:rsidRPr="008F5B5F">
        <w:t xml:space="preserve"> именуемый в дальнейшем "Работодатель", действующий на основании </w:t>
      </w:r>
      <w:r w:rsidRPr="008F5B5F">
        <w:rPr>
          <w:b/>
          <w:bCs/>
        </w:rPr>
        <w:t>Свидетельства о государственной регистрации физического лица в качестве индивидуального предпринимателя серии 55 N 00000000 от 04.08.2008,</w:t>
      </w:r>
      <w:r w:rsidRPr="008F5B5F">
        <w:t xml:space="preserve"> с одной стороны, и </w:t>
      </w:r>
      <w:r w:rsidRPr="008F5B5F">
        <w:rPr>
          <w:b/>
          <w:bCs/>
        </w:rPr>
        <w:t>гражданин Петров Петр Петрович,</w:t>
      </w:r>
      <w:r w:rsidRPr="008F5B5F">
        <w:t xml:space="preserve"> именуемый в дальнейшем "Работник", с другой стороны, заключили настоящий договор о нижеследующем.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jc w:val="center"/>
        <w:outlineLvl w:val="0"/>
      </w:pPr>
      <w:r w:rsidRPr="008F5B5F">
        <w:t>1. Предмет договора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ind w:firstLine="540"/>
        <w:jc w:val="both"/>
      </w:pPr>
      <w:r w:rsidRPr="008F5B5F">
        <w:t>1.1. Настоящий трудовой договор регулирует трудовые и иные связанные с ними отношения между Работодателем и Работником.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 xml:space="preserve">1.2. Работник принимается на работу в качестве </w:t>
      </w:r>
      <w:r w:rsidRPr="008F5B5F">
        <w:rPr>
          <w:b/>
          <w:bCs/>
        </w:rPr>
        <w:t>грузчика</w:t>
      </w:r>
      <w:r w:rsidRPr="008F5B5F">
        <w:t>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 xml:space="preserve">1.3. Местом постоянной работы Работника является </w:t>
      </w:r>
      <w:r w:rsidRPr="008F5B5F">
        <w:rPr>
          <w:b/>
          <w:bCs/>
        </w:rPr>
        <w:t>складское помещение по адресу: г. Омск, ул. Декабристов, д. 10, склад 1</w:t>
      </w:r>
      <w:r w:rsidRPr="008F5B5F">
        <w:t>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 xml:space="preserve">1.4. Условия труда на месте постоянной работы Работника по степени вредности и (или) опасности являются </w:t>
      </w:r>
      <w:r w:rsidRPr="008F5B5F">
        <w:rPr>
          <w:b/>
          <w:bCs/>
        </w:rPr>
        <w:t>оптимальными (1-й класс)</w:t>
      </w:r>
      <w:r w:rsidRPr="008F5B5F">
        <w:t xml:space="preserve"> (по результатам проведения специальной оценки условий труда </w:t>
      </w:r>
      <w:r w:rsidRPr="008F5B5F">
        <w:rPr>
          <w:b/>
          <w:bCs/>
        </w:rPr>
        <w:t>от 22.08.2014</w:t>
      </w:r>
      <w:r w:rsidRPr="008F5B5F">
        <w:t>).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 xml:space="preserve">1.5. Работнику устанавливается испытательный срок - </w:t>
      </w:r>
      <w:r w:rsidRPr="008F5B5F">
        <w:rPr>
          <w:b/>
          <w:bCs/>
        </w:rPr>
        <w:t>2 месяца</w:t>
      </w:r>
      <w:r w:rsidRPr="008F5B5F">
        <w:t>.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jc w:val="center"/>
        <w:outlineLvl w:val="0"/>
      </w:pPr>
      <w:r w:rsidRPr="008F5B5F">
        <w:t>2. Срок действия договора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ind w:firstLine="540"/>
        <w:jc w:val="both"/>
      </w:pPr>
      <w:r w:rsidRPr="008F5B5F">
        <w:t xml:space="preserve">2.1. Настоящий договор является договором </w:t>
      </w:r>
      <w:r w:rsidRPr="008F5B5F">
        <w:rPr>
          <w:b/>
          <w:bCs/>
        </w:rPr>
        <w:t>по основной работе</w:t>
      </w:r>
      <w:r w:rsidRPr="008F5B5F">
        <w:t>/работе по совместительству.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 xml:space="preserve">2.2. Настоящий договор заключен </w:t>
      </w:r>
      <w:r w:rsidRPr="008F5B5F">
        <w:rPr>
          <w:b/>
          <w:bCs/>
        </w:rPr>
        <w:t>на неопределенный срок</w:t>
      </w:r>
      <w:r w:rsidRPr="008F5B5F">
        <w:t>/на определенный срок.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jc w:val="center"/>
        <w:outlineLvl w:val="0"/>
      </w:pPr>
      <w:r w:rsidRPr="008F5B5F">
        <w:t>3. Права и обязанности сторон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ind w:firstLine="540"/>
        <w:jc w:val="both"/>
      </w:pPr>
      <w:r w:rsidRPr="008F5B5F">
        <w:t>3.1. Работник имеет право: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 xml:space="preserve">3.1.1. На заключение, изменение и расторжение трудового договора в порядке и на условиях, которые установлены Трудовым </w:t>
      </w:r>
      <w:hyperlink r:id="rId6" w:history="1">
        <w:r w:rsidRPr="008F5B5F">
          <w:t>кодексом</w:t>
        </w:r>
      </w:hyperlink>
      <w:r w:rsidRPr="008F5B5F">
        <w:t xml:space="preserve"> Российской Федерации.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3.1.2. Предоставление ему работы, обусловленной трудовым договором.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3.1.3. Рабочее место, соответствующее условиям, предусмотренным государственными стандартами организации и безопасности труда.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3.1.4. Своевременную и в полном объеме выплату заработной платы.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3.1.5. Режим труда и отдыха, установленный трудовым договором, предоставлением еженедельных выходных дней, нерабочих праздничных дней, оплачиваемых ежегодных отпусков.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3.2. Работник обязан: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lastRenderedPageBreak/>
        <w:t>3.2.1. Добросовестно выполнять свои трудовые обязанности в соответствии с должностной инструкцией (Приложение N 1), которая является неотъемлемой частью настоящего договора.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3.2.2. Подчиняться внутреннему трудовому распорядку, выполнять распоряжения Работодателя в полном объеме и в установленные сроки.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3.2.3. Бережно относиться к имуществу Работодателя, в том числе к находящемуся в его пользовании оборудованию и материалам.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3.2.4. Соблюдать трудовую и технологическую дисциплину, требования по охране труда, технике безопасности и производственной санитарии. Незамедлительно сообщать Работодателю о возникновении ситуации, представляющей угрозу жизни и здоровью людей, сохранности имущества, принимать меры по устранению причин и условий, препятствующих нормальному выполнению работы (аварии, простои и так далее), и незамедлительно сообщать о случившемся Работодателю.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3.2.5. Возвратить при прекращении трудовых отношений все документы, образовавшиеся в процессе выполнения трудовых обязанностей, а также материально-технические ценности, переданные ему Работодателем для выполнения трудовых обязанностей.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3.3. Работодатель имеет право: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3.3.1. Требовать от Работника исполнения им трудовых обязанностей и бережного отношения к имуществу Работодателя.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3.3.2. Оценивать качество работы Работника, получать от него текущую информацию о ходе дел, относящихся к ведению Работника, контролировать его работу по срокам и объему.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3.3.3. Поощрять Работника за добросовестный и эффективный труд.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3.3.4. Привлекать Работника к дисциплинарной и материальной ответственности.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3.4. Работодатель обязан: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3.4.1. Организовать труд Работника, создать условия для безопасного труда, организовать рабочее место в соответствии с требованиями охраны труда.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3.4.2. Своевременно выплачивать обусловленную договором заработную плату.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3.4.3. Обеспечивать защиту персональных данных Работника от неправомерного использования и утраты.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jc w:val="center"/>
        <w:outlineLvl w:val="0"/>
      </w:pPr>
      <w:r w:rsidRPr="008F5B5F">
        <w:t>4. Режим рабочего времени и времени отдыха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ind w:firstLine="540"/>
        <w:jc w:val="both"/>
      </w:pPr>
      <w:r w:rsidRPr="008F5B5F">
        <w:t>4.1. Работнику устанавливается 40-часовая рабочая неделя.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4.2. Работнику устанавливается следующий график работы: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 xml:space="preserve">- </w:t>
      </w:r>
      <w:r w:rsidRPr="008F5B5F">
        <w:rPr>
          <w:b/>
          <w:bCs/>
        </w:rPr>
        <w:t>понедельник - пятница: с 9.00 до 18.00</w:t>
      </w:r>
      <w:r w:rsidRPr="008F5B5F">
        <w:t>;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 xml:space="preserve">- </w:t>
      </w:r>
      <w:r w:rsidRPr="008F5B5F">
        <w:rPr>
          <w:b/>
          <w:bCs/>
        </w:rPr>
        <w:t>суббота - воскресенье: выходные дни</w:t>
      </w:r>
      <w:r w:rsidRPr="008F5B5F">
        <w:t>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lastRenderedPageBreak/>
        <w:t>4.3. Работнику предоставляется ежегодный основной отпуск продолжительностью 28 календарных дней в соответствии с утвержденным графиком отпусков.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4.4. Условия работы в выходные, праздничные и предпраздничные дни, порядок ее оплаты регулируются трудовым законодательством Российской Федерации.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jc w:val="center"/>
        <w:outlineLvl w:val="0"/>
      </w:pPr>
      <w:r w:rsidRPr="008F5B5F">
        <w:t>5. Оплата труда, льготы, гарантии и компенсации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ind w:firstLine="540"/>
        <w:jc w:val="both"/>
      </w:pPr>
      <w:r w:rsidRPr="008F5B5F">
        <w:t xml:space="preserve">5.1. За выполнение работы, обусловленной настоящим договором, Работнику выплачивается должностной оклад в размере </w:t>
      </w:r>
      <w:r w:rsidRPr="008F5B5F">
        <w:rPr>
          <w:b/>
          <w:bCs/>
        </w:rPr>
        <w:t>20 000 рублей в месяц,</w:t>
      </w:r>
      <w:r w:rsidRPr="008F5B5F">
        <w:t xml:space="preserve"> включая районный коэффициент и налог на доходы физических лиц.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 xml:space="preserve">5.2. Заработная плата выплачивается не позднее </w:t>
      </w:r>
      <w:r w:rsidRPr="008F5B5F">
        <w:rPr>
          <w:b/>
          <w:bCs/>
        </w:rPr>
        <w:t>10-го и 30-го числа каждого месяца</w:t>
      </w:r>
      <w:r w:rsidRPr="008F5B5F">
        <w:t xml:space="preserve"> (два раза в месяц).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5.3. Оплата периода временной нетрудоспособности осуществляется в соответствии с действующим законодательством Российской Федерации.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jc w:val="center"/>
        <w:outlineLvl w:val="0"/>
      </w:pPr>
      <w:r w:rsidRPr="008F5B5F">
        <w:t>6. Виды и условия страхования Работника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ind w:firstLine="540"/>
        <w:jc w:val="both"/>
      </w:pPr>
      <w:r w:rsidRPr="008F5B5F">
        <w:t>6.1. Работодатель осуществляет обязательное пенсионное, социальное и медицинское страхование Работника, а также страхование от несчастных случаев на рабочем месте и профессиональных заболеваний в соответствии с действующим законодательством Российской Федерации.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jc w:val="center"/>
        <w:outlineLvl w:val="0"/>
      </w:pPr>
      <w:r w:rsidRPr="008F5B5F">
        <w:t>7. Ответственность сторон трудового договора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ind w:firstLine="540"/>
        <w:jc w:val="both"/>
      </w:pPr>
      <w:r w:rsidRPr="008F5B5F">
        <w:t>7.1. В случае неисполнения или ненадлежащего исполнения своих обязанностей по договору Работник и Работодатель несут ответственность в соответствии с действующим законодательством Российской Федерации.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7.2. Ущерб, нанесенный Работником при исполнении трудовых обязанностей Работодателю, подлежит возмещению в порядке и размерах, установленных трудовым законодательством Российской Федерации. Имущественный ущерб, причиненный не в связи с исполнением трудовых обязанностей, подлежит возмещению Работником в полном объеме.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jc w:val="center"/>
        <w:outlineLvl w:val="0"/>
      </w:pPr>
      <w:r w:rsidRPr="008F5B5F">
        <w:t>8. Порядок изменения и прекращения трудового договора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ind w:firstLine="540"/>
        <w:jc w:val="both"/>
      </w:pPr>
      <w:r w:rsidRPr="008F5B5F">
        <w:t xml:space="preserve">8.1. Изменение определенных Работником и Работодателем условий настоящего договора, в том числе перевод на другую работу, допускается только по соглашению, за исключением случаев, предусмотренных Трудовым </w:t>
      </w:r>
      <w:hyperlink r:id="rId7" w:history="1">
        <w:r w:rsidRPr="008F5B5F">
          <w:t>кодексом</w:t>
        </w:r>
      </w:hyperlink>
      <w:r w:rsidRPr="008F5B5F">
        <w:t xml:space="preserve"> Российской Федерации.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8.2. Соглашение об изменении определенных настоящим трудовым договором условий трудового договора заключается в письменной форме, подписывается Работником и Работодателем и является неотъемлемой частью настоящего Договора.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 xml:space="preserve">8.3. Настоящий трудовой договор прекращается по основаниям, предусмотренным </w:t>
      </w:r>
      <w:hyperlink r:id="rId8" w:history="1">
        <w:r w:rsidRPr="008F5B5F">
          <w:t>статьей 77</w:t>
        </w:r>
      </w:hyperlink>
      <w:r w:rsidRPr="008F5B5F">
        <w:t xml:space="preserve"> ТК РФ.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8.4. Дополнительными основаниями прекращения настоящего трудового договора являются: ____________________________________________.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lastRenderedPageBreak/>
        <w:t>8.5. Сроки предупреждения об увольнении устанавливаются соглашением сторон и составляют ______________ дней с момента письменного уведомления Работодателя о прекращении трудового договора.</w:t>
      </w:r>
    </w:p>
    <w:p w:rsidR="008F5B5F" w:rsidRPr="008F5B5F" w:rsidRDefault="008F5B5F">
      <w:pPr>
        <w:pStyle w:val="ConsPlusNormal"/>
        <w:spacing w:before="240"/>
        <w:ind w:firstLine="540"/>
        <w:jc w:val="both"/>
      </w:pPr>
      <w:r w:rsidRPr="008F5B5F">
        <w:t>8.6. Выходное пособие выплачивается Работнику в размере (устанавливается соглашением сторон) ________________________ рублей.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rmal"/>
        <w:jc w:val="center"/>
        <w:outlineLvl w:val="0"/>
      </w:pPr>
      <w:r w:rsidRPr="008F5B5F">
        <w:t>9. Реквизиты и подписи сторон</w:t>
      </w:r>
    </w:p>
    <w:p w:rsidR="008F5B5F" w:rsidRPr="008F5B5F" w:rsidRDefault="008F5B5F">
      <w:pPr>
        <w:pStyle w:val="ConsPlusNormal"/>
        <w:ind w:firstLine="540"/>
        <w:jc w:val="both"/>
      </w:pPr>
    </w:p>
    <w:p w:rsidR="008F5B5F" w:rsidRPr="008F5B5F" w:rsidRDefault="008F5B5F">
      <w:pPr>
        <w:pStyle w:val="ConsPlusNonformat"/>
        <w:jc w:val="both"/>
      </w:pPr>
      <w:r w:rsidRPr="008F5B5F">
        <w:t xml:space="preserve">    </w:t>
      </w:r>
      <w:proofErr w:type="gramStart"/>
      <w:r w:rsidRPr="008F5B5F">
        <w:t xml:space="preserve">Работодатель:   </w:t>
      </w:r>
      <w:proofErr w:type="gramEnd"/>
      <w:r w:rsidRPr="008F5B5F">
        <w:t xml:space="preserve">                      Работник:</w:t>
      </w:r>
    </w:p>
    <w:p w:rsidR="008F5B5F" w:rsidRPr="008F5B5F" w:rsidRDefault="008F5B5F">
      <w:pPr>
        <w:pStyle w:val="ConsPlusNonformat"/>
        <w:jc w:val="both"/>
      </w:pPr>
      <w:r w:rsidRPr="008F5B5F">
        <w:t xml:space="preserve">    Индивидуальный предприниматель        Петров Петр Петрович</w:t>
      </w:r>
    </w:p>
    <w:p w:rsidR="008F5B5F" w:rsidRPr="008F5B5F" w:rsidRDefault="008F5B5F">
      <w:pPr>
        <w:pStyle w:val="ConsPlusNonformat"/>
        <w:jc w:val="both"/>
      </w:pPr>
      <w:r w:rsidRPr="008F5B5F">
        <w:t xml:space="preserve">    Иванов Иван Иванович                  Паспорт серии 52 03 N 000000,</w:t>
      </w:r>
    </w:p>
    <w:p w:rsidR="008F5B5F" w:rsidRPr="008F5B5F" w:rsidRDefault="008F5B5F">
      <w:pPr>
        <w:pStyle w:val="ConsPlusNonformat"/>
        <w:jc w:val="both"/>
      </w:pPr>
      <w:r w:rsidRPr="008F5B5F">
        <w:t xml:space="preserve">    Адрес: 644116, г. </w:t>
      </w:r>
      <w:proofErr w:type="gramStart"/>
      <w:r w:rsidRPr="008F5B5F">
        <w:t xml:space="preserve">Омск,   </w:t>
      </w:r>
      <w:proofErr w:type="gramEnd"/>
      <w:r w:rsidRPr="008F5B5F">
        <w:t xml:space="preserve">            выдан УВД ОАО г. Омска 05.10.2002</w:t>
      </w:r>
    </w:p>
    <w:p w:rsidR="008F5B5F" w:rsidRPr="008F5B5F" w:rsidRDefault="008F5B5F">
      <w:pPr>
        <w:pStyle w:val="ConsPlusNonformat"/>
        <w:jc w:val="both"/>
      </w:pPr>
      <w:r w:rsidRPr="008F5B5F">
        <w:t xml:space="preserve">    ул. Декабристов, д. 10</w:t>
      </w:r>
    </w:p>
    <w:p w:rsidR="008F5B5F" w:rsidRPr="008F5B5F" w:rsidRDefault="008F5B5F">
      <w:pPr>
        <w:pStyle w:val="ConsPlusNonformat"/>
        <w:jc w:val="both"/>
      </w:pPr>
      <w:r w:rsidRPr="008F5B5F">
        <w:t xml:space="preserve">    ИНН 550000000000                      Адрес: 644024,</w:t>
      </w:r>
    </w:p>
    <w:p w:rsidR="008F5B5F" w:rsidRPr="008F5B5F" w:rsidRDefault="008F5B5F">
      <w:pPr>
        <w:pStyle w:val="ConsPlusNonformat"/>
        <w:jc w:val="both"/>
      </w:pPr>
      <w:r w:rsidRPr="008F5B5F">
        <w:t xml:space="preserve">    ОГРНИП 55056021320003001              г. Омск, ул. Лукашевича, д. 1,</w:t>
      </w:r>
    </w:p>
    <w:p w:rsidR="008F5B5F" w:rsidRPr="008F5B5F" w:rsidRDefault="008F5B5F">
      <w:pPr>
        <w:pStyle w:val="ConsPlusNonformat"/>
        <w:jc w:val="both"/>
      </w:pPr>
      <w:r w:rsidRPr="008F5B5F">
        <w:t xml:space="preserve">                                          кв. 1</w:t>
      </w:r>
    </w:p>
    <w:p w:rsidR="008F5B5F" w:rsidRPr="008F5B5F" w:rsidRDefault="008F5B5F">
      <w:pPr>
        <w:pStyle w:val="ConsPlusNonformat"/>
        <w:jc w:val="both"/>
      </w:pPr>
    </w:p>
    <w:p w:rsidR="008F5B5F" w:rsidRPr="008F5B5F" w:rsidRDefault="008F5B5F">
      <w:pPr>
        <w:pStyle w:val="ConsPlusNonformat"/>
        <w:jc w:val="both"/>
      </w:pPr>
      <w:r w:rsidRPr="008F5B5F">
        <w:t xml:space="preserve">    Иванов                                Петров</w:t>
      </w:r>
    </w:p>
    <w:p w:rsidR="008F5B5F" w:rsidRPr="008F5B5F" w:rsidRDefault="008F5B5F">
      <w:pPr>
        <w:pStyle w:val="ConsPlusNonformat"/>
        <w:jc w:val="both"/>
      </w:pPr>
    </w:p>
    <w:p w:rsidR="008F5B5F" w:rsidRPr="008F5B5F" w:rsidRDefault="008F5B5F">
      <w:pPr>
        <w:pStyle w:val="ConsPlusNonformat"/>
        <w:jc w:val="both"/>
      </w:pPr>
      <w:r w:rsidRPr="008F5B5F">
        <w:t xml:space="preserve">   Экземпляр трудового договора и Приложения N 1 получил</w:t>
      </w:r>
    </w:p>
    <w:p w:rsidR="008F5B5F" w:rsidRPr="008F5B5F" w:rsidRDefault="008F5B5F" w:rsidP="00FE3361">
      <w:pPr>
        <w:pStyle w:val="ConsPlusNonformat"/>
        <w:jc w:val="both"/>
        <w:rPr>
          <w:sz w:val="2"/>
          <w:szCs w:val="2"/>
        </w:rPr>
      </w:pPr>
      <w:r w:rsidRPr="008F5B5F">
        <w:t xml:space="preserve">   03.09.2016   Петров       П.П. Петров</w:t>
      </w:r>
      <w:bookmarkStart w:id="0" w:name="_GoBack"/>
      <w:bookmarkEnd w:id="0"/>
    </w:p>
    <w:sectPr w:rsidR="008F5B5F" w:rsidRPr="008F5B5F">
      <w:head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BE6" w:rsidRDefault="00A27BE6">
      <w:pPr>
        <w:spacing w:after="0" w:line="240" w:lineRule="auto"/>
      </w:pPr>
      <w:r>
        <w:separator/>
      </w:r>
    </w:p>
  </w:endnote>
  <w:endnote w:type="continuationSeparator" w:id="0">
    <w:p w:rsidR="00A27BE6" w:rsidRDefault="00A2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BE6" w:rsidRDefault="00A27BE6">
      <w:pPr>
        <w:spacing w:after="0" w:line="240" w:lineRule="auto"/>
      </w:pPr>
      <w:r>
        <w:separator/>
      </w:r>
    </w:p>
  </w:footnote>
  <w:footnote w:type="continuationSeparator" w:id="0">
    <w:p w:rsidR="00A27BE6" w:rsidRDefault="00A2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5F" w:rsidRPr="008F5B5F" w:rsidRDefault="008F5B5F" w:rsidP="008F5B5F">
    <w:pPr>
      <w:pStyle w:val="Header"/>
    </w:pPr>
    <w:r w:rsidRPr="008F5B5F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C4"/>
    <w:rsid w:val="00310481"/>
    <w:rsid w:val="008F5B5F"/>
    <w:rsid w:val="00A27BE6"/>
    <w:rsid w:val="00F731C4"/>
    <w:rsid w:val="00F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6AFE715-DC8E-45B0-B6D6-C22D757B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F5B5F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8F5B5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5B5F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5B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8815&amp;dst=100557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088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881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1142</Words>
  <Characters>6511</Characters>
  <Application>Microsoft Office Word</Application>
  <DocSecurity>2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Форма: Трудовой договор с грузчиком (работодатель - индивидуальный предприниматель) (образец заполнения)("Трудовой договор (отношения)", "ГроссМедиа", "РОСБУХ", 2017)</vt:lpstr>
    </vt:vector>
  </TitlesOfParts>
  <Company>КонсультантПлюс Версия 4017.00.95</Company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Трудовой договор с грузчиком (работодатель - индивидуальный предприниматель) (образец заполнения)("Трудовой договор (отношения)", "ГроссМедиа", "РОСБУХ", 2017)</dc:title>
  <dc:subject/>
  <dc:creator>Bohdan Yevtukh</dc:creator>
  <cp:keywords/>
  <dc:description/>
  <cp:lastModifiedBy>Bohdan Yevtukh</cp:lastModifiedBy>
  <cp:revision>2</cp:revision>
  <dcterms:created xsi:type="dcterms:W3CDTF">2020-04-14T13:34:00Z</dcterms:created>
  <dcterms:modified xsi:type="dcterms:W3CDTF">2020-04-14T13:34:00Z</dcterms:modified>
</cp:coreProperties>
</file>